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20" w:rsidRPr="00FD6360" w:rsidRDefault="00BE2B0F" w:rsidP="00BE2B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4Б. О</w:t>
      </w:r>
      <w:r w:rsidR="00AE4D20" w:rsidRPr="00FD6360">
        <w:rPr>
          <w:rFonts w:ascii="Times New Roman" w:hAnsi="Times New Roman" w:cs="Times New Roman"/>
          <w:b/>
          <w:sz w:val="28"/>
          <w:szCs w:val="28"/>
        </w:rPr>
        <w:t>кружающий мир</w:t>
      </w:r>
      <w:r>
        <w:rPr>
          <w:rFonts w:ascii="Times New Roman" w:hAnsi="Times New Roman" w:cs="Times New Roman"/>
          <w:b/>
          <w:sz w:val="28"/>
          <w:szCs w:val="28"/>
        </w:rPr>
        <w:t>, 21.04.</w:t>
      </w:r>
    </w:p>
    <w:p w:rsidR="00AE4D20" w:rsidRDefault="00AE4D20" w:rsidP="00E679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D20">
        <w:rPr>
          <w:rFonts w:ascii="Times New Roman" w:hAnsi="Times New Roman" w:cs="Times New Roman"/>
          <w:sz w:val="28"/>
          <w:szCs w:val="28"/>
        </w:rPr>
        <w:t>Тема:</w:t>
      </w:r>
      <w:r w:rsidR="000743FE">
        <w:rPr>
          <w:rFonts w:ascii="Times New Roman" w:hAnsi="Times New Roman" w:cs="Times New Roman"/>
          <w:sz w:val="28"/>
          <w:szCs w:val="28"/>
        </w:rPr>
        <w:t xml:space="preserve"> Повторение раздела   «Путешествие по реке времени»</w:t>
      </w:r>
      <w:r w:rsidR="0021020E">
        <w:rPr>
          <w:rFonts w:ascii="Times New Roman" w:hAnsi="Times New Roman" w:cs="Times New Roman"/>
          <w:sz w:val="28"/>
          <w:szCs w:val="28"/>
        </w:rPr>
        <w:t xml:space="preserve"> и подготовка к тесту.</w:t>
      </w:r>
    </w:p>
    <w:p w:rsidR="000743FE" w:rsidRDefault="000743FE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A29" w:rsidRDefault="003D5A29" w:rsidP="003D5A2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Перечитай </w:t>
      </w:r>
      <w:r w:rsidR="0021020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Сделаем выводы</w:t>
      </w:r>
      <w:r w:rsidR="0021020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после каждой темы, просмотри рисунки до стр.</w:t>
      </w:r>
      <w:r w:rsidR="0021020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21020E" w:rsidRPr="0021020E" w:rsidRDefault="003D5A29" w:rsidP="002102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020E">
        <w:rPr>
          <w:rFonts w:ascii="Times New Roman" w:hAnsi="Times New Roman" w:cs="Times New Roman"/>
          <w:sz w:val="28"/>
          <w:szCs w:val="28"/>
        </w:rPr>
        <w:t>Пройди для себя онлайн  тест по ссылке</w:t>
      </w:r>
      <w:r w:rsidR="0021020E">
        <w:rPr>
          <w:rFonts w:ascii="Times New Roman" w:hAnsi="Times New Roman" w:cs="Times New Roman"/>
          <w:sz w:val="28"/>
          <w:szCs w:val="28"/>
        </w:rPr>
        <w:t>, если недоволен</w:t>
      </w:r>
      <w:r w:rsidR="000E2161">
        <w:rPr>
          <w:rFonts w:ascii="Times New Roman" w:hAnsi="Times New Roman" w:cs="Times New Roman"/>
          <w:sz w:val="28"/>
          <w:szCs w:val="28"/>
        </w:rPr>
        <w:t xml:space="preserve"> результатом</w:t>
      </w:r>
      <w:r w:rsidR="0021020E">
        <w:rPr>
          <w:rFonts w:ascii="Times New Roman" w:hAnsi="Times New Roman" w:cs="Times New Roman"/>
          <w:sz w:val="28"/>
          <w:szCs w:val="28"/>
        </w:rPr>
        <w:t>, пройди еще раз</w:t>
      </w:r>
      <w:r w:rsidRPr="0021020E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="0021020E" w:rsidRPr="0021020E">
          <w:rPr>
            <w:rStyle w:val="a4"/>
            <w:rFonts w:ascii="Times New Roman" w:hAnsi="Times New Roman" w:cs="Times New Roman"/>
            <w:sz w:val="28"/>
            <w:szCs w:val="28"/>
          </w:rPr>
          <w:t>https://learningapps.org/watch?v=pn7tpanea01</w:t>
        </w:r>
      </w:hyperlink>
    </w:p>
    <w:p w:rsidR="0021020E" w:rsidRPr="0021020E" w:rsidRDefault="0021020E" w:rsidP="002102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Д\З</w:t>
      </w:r>
      <w:r w:rsidR="00FD63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Перечитай </w:t>
      </w:r>
      <w:r w:rsidR="000E216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Сделаем выводы</w:t>
      </w:r>
      <w:r w:rsidR="000E21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 стр.99, просмотри рисунки</w:t>
      </w:r>
      <w:r w:rsidR="000E2161">
        <w:rPr>
          <w:rFonts w:ascii="Times New Roman" w:hAnsi="Times New Roman" w:cs="Times New Roman"/>
          <w:sz w:val="28"/>
          <w:szCs w:val="28"/>
        </w:rPr>
        <w:t>. На следующий урок будет тест.</w:t>
      </w:r>
    </w:p>
    <w:p w:rsidR="0021020E" w:rsidRDefault="0021020E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20E" w:rsidRDefault="0021020E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20E" w:rsidRDefault="0021020E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573" w:rsidRDefault="00777573" w:rsidP="00E67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4D20" w:rsidRPr="00777573" w:rsidRDefault="00BE2B0F" w:rsidP="00BE2B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4Б. О</w:t>
      </w:r>
      <w:r w:rsidR="00AE4D20" w:rsidRPr="00777573">
        <w:rPr>
          <w:rFonts w:ascii="Times New Roman" w:hAnsi="Times New Roman" w:cs="Times New Roman"/>
          <w:b/>
          <w:sz w:val="28"/>
          <w:szCs w:val="28"/>
        </w:rPr>
        <w:t>кружающий мир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E4D20" w:rsidRPr="00777573">
        <w:rPr>
          <w:rFonts w:ascii="Times New Roman" w:hAnsi="Times New Roman" w:cs="Times New Roman"/>
          <w:b/>
          <w:sz w:val="28"/>
          <w:szCs w:val="28"/>
        </w:rPr>
        <w:t>24.04</w:t>
      </w:r>
    </w:p>
    <w:p w:rsidR="00AE4D20" w:rsidRPr="00AE4D20" w:rsidRDefault="00AE4D20" w:rsidP="00E679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D20">
        <w:rPr>
          <w:rFonts w:ascii="Times New Roman" w:hAnsi="Times New Roman" w:cs="Times New Roman"/>
          <w:sz w:val="28"/>
          <w:szCs w:val="28"/>
        </w:rPr>
        <w:t>Тема:</w:t>
      </w:r>
      <w:r w:rsidR="000E2161">
        <w:rPr>
          <w:rFonts w:ascii="Times New Roman" w:hAnsi="Times New Roman" w:cs="Times New Roman"/>
          <w:sz w:val="28"/>
          <w:szCs w:val="28"/>
        </w:rPr>
        <w:t xml:space="preserve"> Закрытие темы. Тест по разделу «Путешествие по реке времени»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Тема: « Путешествие по реке времени»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</w:rPr>
        <w:t>1 часть</w:t>
      </w:r>
    </w:p>
    <w:p w:rsidR="00777573" w:rsidRDefault="00777573" w:rsidP="00777573">
      <w:pPr>
        <w:pStyle w:val="a5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Слово «ИСТОРИЯ» означает: 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Интересный рассказ о прошлом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Б) Наука о прошлом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В) Единицы времени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Г) Опыт, переданный потомками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2. </w:t>
      </w:r>
      <w:r>
        <w:rPr>
          <w:b/>
          <w:bCs/>
          <w:color w:val="000000"/>
        </w:rPr>
        <w:t>Сколько лет обозначает слово «ВЕК»?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10 Б) 100 В) 1000 Г) 500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3. </w:t>
      </w:r>
      <w:r>
        <w:rPr>
          <w:b/>
          <w:bCs/>
          <w:color w:val="000000"/>
        </w:rPr>
        <w:t>Отцом истории называют: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Аристотеля Б) Геракла В) Геродота Г) Нестора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4. </w:t>
      </w:r>
      <w:r>
        <w:rPr>
          <w:b/>
          <w:bCs/>
          <w:color w:val="000000"/>
        </w:rPr>
        <w:t>Автор «Повести временных лет» называют: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Аристотеля Б) Геракла В) Геродота Г) Нестора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5. </w:t>
      </w:r>
      <w:r>
        <w:rPr>
          <w:b/>
          <w:bCs/>
          <w:color w:val="000000"/>
        </w:rPr>
        <w:t>Наука, изучающая по веществам источникам историческое прошлое человечества: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История Б) Археология В) Культурология Г) Краеведение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6. </w:t>
      </w:r>
      <w:r>
        <w:rPr>
          <w:b/>
          <w:bCs/>
          <w:color w:val="000000"/>
        </w:rPr>
        <w:t>На чём писали деловые письма в Древней Руси?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На папирусе Б) На глиняных дощечках В) На бересте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7. </w:t>
      </w:r>
      <w:r>
        <w:rPr>
          <w:b/>
          <w:bCs/>
          <w:color w:val="000000"/>
        </w:rPr>
        <w:t>Отметь главную книгу христиан: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Евангелие Б) Коран В) Судебник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8. </w:t>
      </w:r>
      <w:r>
        <w:rPr>
          <w:b/>
          <w:bCs/>
          <w:color w:val="000000"/>
        </w:rPr>
        <w:t>Крещение Руси произошло: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в 899 г. Б) 988 г. В) 1988 г. Г) 898 г.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9. </w:t>
      </w:r>
      <w:r>
        <w:rPr>
          <w:b/>
          <w:bCs/>
          <w:color w:val="000000"/>
        </w:rPr>
        <w:t>Какие прозвища дал русский народ князьям?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Владимир М______________, Ярослав М________________, Юрий</w:t>
      </w:r>
      <w:proofErr w:type="gramStart"/>
      <w:r>
        <w:rPr>
          <w:color w:val="000000"/>
        </w:rPr>
        <w:t xml:space="preserve"> Д</w:t>
      </w:r>
      <w:proofErr w:type="gramEnd"/>
      <w:r>
        <w:rPr>
          <w:color w:val="000000"/>
        </w:rPr>
        <w:t>_________________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10. </w:t>
      </w:r>
      <w:r>
        <w:rPr>
          <w:b/>
          <w:bCs/>
          <w:color w:val="000000"/>
        </w:rPr>
        <w:t>Создателем Славянской азбуки считают: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А) Ярослава Мудрого Б) Ивана Фёдорова В) Кирилла и </w:t>
      </w:r>
      <w:proofErr w:type="spellStart"/>
      <w:r>
        <w:rPr>
          <w:color w:val="000000"/>
        </w:rPr>
        <w:t>Мефодия</w:t>
      </w:r>
      <w:proofErr w:type="spellEnd"/>
      <w:r>
        <w:rPr>
          <w:color w:val="000000"/>
        </w:rPr>
        <w:t xml:space="preserve"> г) Нестора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11. </w:t>
      </w:r>
      <w:r>
        <w:rPr>
          <w:b/>
          <w:bCs/>
          <w:color w:val="000000"/>
        </w:rPr>
        <w:t>Соедини событие и дату его проведения</w:t>
      </w:r>
      <w:r>
        <w:rPr>
          <w:color w:val="000000"/>
        </w:rPr>
        <w:t xml:space="preserve"> 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1242 г. Куликовская битва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1812 г. Ледовое побоище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1380 г. Отечественная война с французами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FD6360" w:rsidRDefault="00FD6360" w:rsidP="00777573">
      <w:pPr>
        <w:pStyle w:val="a5"/>
        <w:spacing w:before="0" w:beforeAutospacing="0" w:after="0" w:afterAutospacing="0" w:line="294" w:lineRule="atLeast"/>
        <w:rPr>
          <w:color w:val="000000"/>
        </w:rPr>
      </w:pPr>
    </w:p>
    <w:p w:rsidR="00FD6360" w:rsidRDefault="00FD6360" w:rsidP="00777573">
      <w:pPr>
        <w:pStyle w:val="a5"/>
        <w:spacing w:before="0" w:beforeAutospacing="0" w:after="0" w:afterAutospacing="0" w:line="294" w:lineRule="atLeast"/>
        <w:rPr>
          <w:color w:val="000000"/>
        </w:rPr>
      </w:pPr>
    </w:p>
    <w:p w:rsidR="00FD6360" w:rsidRDefault="00FD6360" w:rsidP="00777573">
      <w:pPr>
        <w:pStyle w:val="a5"/>
        <w:spacing w:before="0" w:beforeAutospacing="0" w:after="0" w:afterAutospacing="0" w:line="294" w:lineRule="atLeast"/>
        <w:rPr>
          <w:color w:val="000000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12.</w:t>
      </w:r>
      <w:r>
        <w:rPr>
          <w:b/>
          <w:bCs/>
          <w:color w:val="000000"/>
        </w:rPr>
        <w:t>Отметь, кто основал город</w:t>
      </w:r>
      <w:proofErr w:type="gramStart"/>
      <w:r>
        <w:rPr>
          <w:b/>
          <w:bCs/>
          <w:color w:val="000000"/>
        </w:rPr>
        <w:t xml:space="preserve"> С</w:t>
      </w:r>
      <w:proofErr w:type="gramEnd"/>
      <w:r>
        <w:rPr>
          <w:b/>
          <w:bCs/>
          <w:color w:val="000000"/>
        </w:rPr>
        <w:t>анкт – Петербург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М. Ломоносов Б) Пётр Первый В) А Суворов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13. </w:t>
      </w:r>
      <w:r>
        <w:rPr>
          <w:b/>
          <w:bCs/>
          <w:color w:val="000000"/>
        </w:rPr>
        <w:t>Чем увлекался Пётр Первый?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>А) танцами Б) военными играми В) астрономией Г) искусством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</w:rPr>
        <w:t xml:space="preserve">14. </w:t>
      </w:r>
      <w:r>
        <w:rPr>
          <w:b/>
          <w:bCs/>
          <w:color w:val="000000"/>
        </w:rPr>
        <w:t>Кто такой Михаил Илларионович Кутузов?</w:t>
      </w:r>
    </w:p>
    <w:p w:rsidR="00777573" w:rsidRDefault="00777573" w:rsidP="00777573">
      <w:pPr>
        <w:pStyle w:val="a5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А) французский полководец Б) русский учёный В) русский полководец</w:t>
      </w:r>
    </w:p>
    <w:p w:rsidR="00777573" w:rsidRPr="00777573" w:rsidRDefault="00777573" w:rsidP="00777573">
      <w:pPr>
        <w:pStyle w:val="a5"/>
        <w:spacing w:before="0" w:beforeAutospacing="0" w:after="0" w:afterAutospacing="0" w:line="294" w:lineRule="atLeast"/>
        <w:jc w:val="center"/>
        <w:rPr>
          <w:rFonts w:ascii="&amp;quot" w:hAnsi="&amp;quot"/>
          <w:b/>
          <w:color w:val="000000"/>
          <w:sz w:val="21"/>
          <w:szCs w:val="21"/>
        </w:rPr>
      </w:pPr>
      <w:r w:rsidRPr="00777573">
        <w:rPr>
          <w:b/>
          <w:color w:val="000000"/>
        </w:rPr>
        <w:t>2 часть</w:t>
      </w:r>
    </w:p>
    <w:p w:rsidR="00777573" w:rsidRPr="00FD6360" w:rsidRDefault="00777573" w:rsidP="007775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6360">
        <w:rPr>
          <w:rFonts w:ascii="Times New Roman" w:hAnsi="Times New Roman" w:cs="Times New Roman"/>
          <w:b/>
          <w:sz w:val="28"/>
          <w:szCs w:val="28"/>
        </w:rPr>
        <w:t>1. О какой науке идёт речь?</w:t>
      </w:r>
    </w:p>
    <w:p w:rsidR="00777573" w:rsidRDefault="00777573" w:rsidP="00777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Историческая наука, которая позволяет заглянуть в то время, когда не было письменности. Она важна и для изучения тех эпох, когда письменность уже существовала. Найденные вещи дополняют сведения, полученные из письменных источников. Эти уникальные вещи хранятся не только в Государственном Эрмитаже Санкт-Петербурга, но и во многих других музеях всего мира.</w:t>
      </w:r>
    </w:p>
    <w:p w:rsidR="00FD6360" w:rsidRPr="00FD6360" w:rsidRDefault="00777573" w:rsidP="007775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636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D6360" w:rsidRPr="00FD6360">
        <w:rPr>
          <w:rFonts w:ascii="Times New Roman" w:hAnsi="Times New Roman" w:cs="Times New Roman"/>
          <w:b/>
          <w:sz w:val="28"/>
          <w:szCs w:val="28"/>
        </w:rPr>
        <w:t>Догадайся, какое это слово?</w:t>
      </w:r>
    </w:p>
    <w:p w:rsidR="00777573" w:rsidRDefault="00777573" w:rsidP="00777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слово имеет несколько значений. В переводе с греческого языка оно означает рассказ о прошлых событиях, о прошедшем. Второе значение этого слова - это последовательность событий времени.</w:t>
      </w:r>
    </w:p>
    <w:p w:rsidR="00777573" w:rsidRPr="00FD6360" w:rsidRDefault="00777573" w:rsidP="007775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6360">
        <w:rPr>
          <w:rFonts w:ascii="Times New Roman" w:hAnsi="Times New Roman" w:cs="Times New Roman"/>
          <w:b/>
          <w:sz w:val="28"/>
          <w:szCs w:val="28"/>
        </w:rPr>
        <w:t>3. Какое слово пропущено?</w:t>
      </w:r>
    </w:p>
    <w:p w:rsidR="00777573" w:rsidRDefault="00777573" w:rsidP="00777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древности разные племена на территории нашей страны жили рядом. Общались и даже роднились друг с другом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аходят в земле следы жизни наших предков. Эти находки подтверждают, что все мы, живущие на Земле, одного корня.</w:t>
      </w:r>
    </w:p>
    <w:p w:rsidR="00777573" w:rsidRPr="00FD6360" w:rsidRDefault="00777573" w:rsidP="007775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6360">
        <w:rPr>
          <w:rFonts w:ascii="Times New Roman" w:hAnsi="Times New Roman" w:cs="Times New Roman"/>
          <w:b/>
          <w:sz w:val="28"/>
          <w:szCs w:val="28"/>
        </w:rPr>
        <w:t>4. Какое слово пропущено?</w:t>
      </w:r>
    </w:p>
    <w:p w:rsidR="00777573" w:rsidRDefault="00777573" w:rsidP="00777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Заморские купцы ценили меха, мёд, воск. Как центры торговли и ремесла стали расти первые северные города. Северным центром Древней Руси … был свободолюбивым городом. Важные дела в нём, в том числе и выбор правителя, решались сообща на вече – народном собрании.</w:t>
      </w:r>
    </w:p>
    <w:p w:rsidR="00777573" w:rsidRPr="0035150F" w:rsidRDefault="00777573" w:rsidP="007775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50F">
        <w:rPr>
          <w:rFonts w:ascii="Times New Roman" w:hAnsi="Times New Roman" w:cs="Times New Roman"/>
          <w:b/>
          <w:sz w:val="28"/>
          <w:szCs w:val="28"/>
        </w:rPr>
        <w:t>Часть 3.</w:t>
      </w:r>
    </w:p>
    <w:p w:rsidR="00777573" w:rsidRPr="00FD6360" w:rsidRDefault="00777573" w:rsidP="00777573">
      <w:pPr>
        <w:rPr>
          <w:rFonts w:ascii="Times New Roman" w:hAnsi="Times New Roman" w:cs="Times New Roman"/>
          <w:b/>
          <w:sz w:val="28"/>
          <w:szCs w:val="28"/>
        </w:rPr>
      </w:pPr>
      <w:r w:rsidRPr="00FD6360">
        <w:rPr>
          <w:rFonts w:ascii="Times New Roman" w:hAnsi="Times New Roman" w:cs="Times New Roman"/>
          <w:b/>
          <w:sz w:val="28"/>
          <w:szCs w:val="28"/>
        </w:rPr>
        <w:t xml:space="preserve"> Восстанови хронологию событий.</w:t>
      </w:r>
    </w:p>
    <w:p w:rsidR="00777573" w:rsidRDefault="00777573" w:rsidP="00777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Приглашение скандинавского князя Рюрика судить и управлять всеми русскими землями.</w:t>
      </w:r>
    </w:p>
    <w:p w:rsidR="00777573" w:rsidRDefault="00777573" w:rsidP="00777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Расселение славянских племён по Восточно-Европейской равнине.</w:t>
      </w:r>
    </w:p>
    <w:p w:rsidR="001B4634" w:rsidRDefault="00777573" w:rsidP="000E2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Образование Древнерусского государства, которое стали называть Киевской Русью.</w:t>
      </w:r>
    </w:p>
    <w:p w:rsidR="00AE4D20" w:rsidRPr="00AE4D20" w:rsidRDefault="00AE4D20" w:rsidP="00AE4D20">
      <w:bookmarkStart w:id="0" w:name="_GoBack"/>
      <w:bookmarkEnd w:id="0"/>
    </w:p>
    <w:sectPr w:rsidR="00AE4D20" w:rsidRPr="00AE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41119"/>
    <w:multiLevelType w:val="hybridMultilevel"/>
    <w:tmpl w:val="8E1A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E48D1"/>
    <w:multiLevelType w:val="multilevel"/>
    <w:tmpl w:val="A0846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8E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3F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2161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4634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20E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5A29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77573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E4D20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2B0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67990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128E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D6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A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020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7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A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020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7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arningapps.org/watch?v=pn7tpanea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FD10E-D1C3-413A-81DC-ED733B0A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9</cp:revision>
  <dcterms:created xsi:type="dcterms:W3CDTF">2020-04-14T18:34:00Z</dcterms:created>
  <dcterms:modified xsi:type="dcterms:W3CDTF">2020-04-16T19:06:00Z</dcterms:modified>
</cp:coreProperties>
</file>